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2126"/>
      </w:tblGrid>
      <w:tr w:rsidR="00663446" w:rsidRPr="00E42742" w14:paraId="1BF303B3" w14:textId="77777777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B5EC" w14:textId="77777777" w:rsidR="00663446" w:rsidRPr="00E42742" w:rsidRDefault="00663446" w:rsidP="00CD7888">
            <w:pPr>
              <w:pStyle w:val="Brdtext1"/>
              <w:jc w:val="right"/>
              <w:rPr>
                <w:lang w:val="sv-SE"/>
              </w:rPr>
            </w:pPr>
            <w:r>
              <w:rPr>
                <w:rFonts w:asciiTheme="minorHAnsi" w:eastAsiaTheme="minorHAnsi" w:hAnsiTheme="minorHAnsi"/>
                <w:szCs w:val="22"/>
                <w:lang w:val="sv-SE" w:eastAsia="en-US"/>
              </w:rPr>
              <w:t>Datum</w:t>
            </w:r>
            <w:r w:rsidRPr="00CB3E85">
              <w:rPr>
                <w:rFonts w:asciiTheme="minorHAnsi" w:eastAsiaTheme="minorHAnsi" w:hAnsiTheme="minorHAnsi"/>
                <w:szCs w:val="22"/>
                <w:lang w:val="sv-SE" w:eastAsia="en-US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614EDC8" w14:textId="77777777" w:rsidR="00663446" w:rsidRPr="00E42742" w:rsidRDefault="00663446" w:rsidP="00CB3E85">
            <w:pPr>
              <w:pStyle w:val="Brdtext1"/>
              <w:rPr>
                <w:lang w:val="sv-SE"/>
              </w:rPr>
            </w:pPr>
          </w:p>
        </w:tc>
      </w:tr>
    </w:tbl>
    <w:p w14:paraId="54E1AF2F" w14:textId="77777777" w:rsidR="009144CB" w:rsidRDefault="009144CB" w:rsidP="00CD7888"/>
    <w:p w14:paraId="710A9103" w14:textId="77777777" w:rsidR="00716B56" w:rsidRDefault="009144CB" w:rsidP="009F4794">
      <w:pPr>
        <w:pStyle w:val="Rubrik1"/>
      </w:pPr>
      <w:r>
        <w:t xml:space="preserve">Information till </w:t>
      </w:r>
      <w:r w:rsidR="0088387F" w:rsidRPr="00415B30">
        <w:t>arbetsgivare</w:t>
      </w:r>
    </w:p>
    <w:p w14:paraId="3D6A125B" w14:textId="77777777" w:rsidR="001358DA" w:rsidRPr="008C5143" w:rsidRDefault="009F4794" w:rsidP="009F4794">
      <w:pPr>
        <w:rPr>
          <w:b/>
        </w:rPr>
      </w:pPr>
      <w:r w:rsidRPr="008C5143">
        <w:rPr>
          <w:b/>
        </w:rPr>
        <w:t xml:space="preserve">I hälso-och sjukvårdens uppdrag ingår att </w:t>
      </w:r>
      <w:r>
        <w:rPr>
          <w:b/>
        </w:rPr>
        <w:t>verka</w:t>
      </w:r>
      <w:r w:rsidRPr="008C5143">
        <w:rPr>
          <w:b/>
        </w:rPr>
        <w:t xml:space="preserve"> för att förhindra </w:t>
      </w:r>
      <w:r w:rsidR="00626F40">
        <w:rPr>
          <w:b/>
        </w:rPr>
        <w:t xml:space="preserve">eller </w:t>
      </w:r>
      <w:r w:rsidR="00747AF7">
        <w:rPr>
          <w:b/>
        </w:rPr>
        <w:t xml:space="preserve">minska de negativa </w:t>
      </w:r>
      <w:r w:rsidRPr="008C5143">
        <w:rPr>
          <w:b/>
        </w:rPr>
        <w:t>effekt</w:t>
      </w:r>
      <w:r>
        <w:rPr>
          <w:b/>
        </w:rPr>
        <w:t>e</w:t>
      </w:r>
      <w:r w:rsidR="00747AF7">
        <w:rPr>
          <w:b/>
        </w:rPr>
        <w:t>rna</w:t>
      </w:r>
      <w:r w:rsidRPr="008C5143">
        <w:rPr>
          <w:b/>
        </w:rPr>
        <w:t xml:space="preserve"> av </w:t>
      </w:r>
      <w:r>
        <w:rPr>
          <w:b/>
        </w:rPr>
        <w:t xml:space="preserve">en </w:t>
      </w:r>
      <w:r w:rsidRPr="008C5143">
        <w:rPr>
          <w:b/>
        </w:rPr>
        <w:t>sjukskrivning</w:t>
      </w:r>
      <w:r>
        <w:rPr>
          <w:b/>
        </w:rPr>
        <w:t xml:space="preserve">. Vi ska även </w:t>
      </w:r>
      <w:r w:rsidRPr="008C5143">
        <w:rPr>
          <w:b/>
        </w:rPr>
        <w:t xml:space="preserve">samverka med andra aktörer för att </w:t>
      </w:r>
      <w:r w:rsidR="00F31C63">
        <w:rPr>
          <w:b/>
        </w:rPr>
        <w:t>hjälpa</w:t>
      </w:r>
      <w:r w:rsidR="00F31C63" w:rsidRPr="008C5143">
        <w:rPr>
          <w:b/>
        </w:rPr>
        <w:t xml:space="preserve"> </w:t>
      </w:r>
      <w:r>
        <w:rPr>
          <w:b/>
        </w:rPr>
        <w:t xml:space="preserve">en </w:t>
      </w:r>
      <w:r w:rsidR="00F31C63">
        <w:rPr>
          <w:b/>
        </w:rPr>
        <w:t>person</w:t>
      </w:r>
      <w:r w:rsidR="00F31C63" w:rsidRPr="008C5143">
        <w:rPr>
          <w:b/>
        </w:rPr>
        <w:t xml:space="preserve"> </w:t>
      </w:r>
      <w:r w:rsidRPr="008C5143">
        <w:rPr>
          <w:b/>
        </w:rPr>
        <w:t xml:space="preserve">att </w:t>
      </w:r>
      <w:r>
        <w:rPr>
          <w:b/>
        </w:rPr>
        <w:t xml:space="preserve">vara kvar i, eller </w:t>
      </w:r>
      <w:r w:rsidRPr="008C5143">
        <w:rPr>
          <w:b/>
        </w:rPr>
        <w:t xml:space="preserve">återgå </w:t>
      </w:r>
      <w:r>
        <w:rPr>
          <w:b/>
        </w:rPr>
        <w:t>till sitt</w:t>
      </w:r>
      <w:r w:rsidRPr="008C5143">
        <w:rPr>
          <w:b/>
        </w:rPr>
        <w:t xml:space="preserve"> arbete.</w:t>
      </w:r>
    </w:p>
    <w:p w14:paraId="294F070D" w14:textId="77777777" w:rsidR="009F4794" w:rsidRPr="008C5143" w:rsidRDefault="009F4794" w:rsidP="009144CB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4961"/>
      </w:tblGrid>
      <w:tr w:rsidR="00663446" w:rsidRPr="00E42742" w14:paraId="6046AE7F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E36F7" w14:textId="77777777" w:rsidR="00663446" w:rsidRPr="00E42742" w:rsidRDefault="00663446" w:rsidP="00CD7888">
            <w:pPr>
              <w:pStyle w:val="Brdtext1"/>
              <w:rPr>
                <w:lang w:val="sv-SE"/>
              </w:rPr>
            </w:pPr>
            <w:r w:rsidRPr="00CD7888">
              <w:rPr>
                <w:rFonts w:asciiTheme="minorHAnsi" w:eastAsiaTheme="minorHAnsi" w:hAnsiTheme="minorHAnsi"/>
                <w:szCs w:val="22"/>
                <w:lang w:val="sv-SE" w:eastAsia="en-US"/>
              </w:rPr>
              <w:t xml:space="preserve">Er </w:t>
            </w:r>
            <w:r>
              <w:rPr>
                <w:rFonts w:asciiTheme="minorHAnsi" w:eastAsiaTheme="minorHAnsi" w:hAnsiTheme="minorHAnsi"/>
                <w:szCs w:val="22"/>
                <w:lang w:val="sv-SE" w:eastAsia="en-US"/>
              </w:rPr>
              <w:t>anställde</w:t>
            </w:r>
            <w:r w:rsidRPr="00CD7888">
              <w:rPr>
                <w:rFonts w:asciiTheme="minorHAnsi" w:eastAsiaTheme="minorHAnsi" w:hAnsiTheme="minorHAnsi"/>
                <w:szCs w:val="22"/>
                <w:lang w:val="sv-SE" w:eastAsia="en-US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D1F993E" w14:textId="77777777" w:rsidR="00663446" w:rsidRPr="00E42742" w:rsidRDefault="00663446" w:rsidP="00CB3E85">
            <w:pPr>
              <w:pStyle w:val="Brdtext1"/>
              <w:rPr>
                <w:lang w:val="sv-SE"/>
              </w:rPr>
            </w:pPr>
          </w:p>
        </w:tc>
      </w:tr>
    </w:tbl>
    <w:p w14:paraId="12A12936" w14:textId="77777777" w:rsidR="00663446" w:rsidRPr="00DE3E57" w:rsidRDefault="00663446" w:rsidP="00663446">
      <w:pPr>
        <w:pStyle w:val="Brdtext1"/>
        <w:rPr>
          <w:rFonts w:ascii="Times New Roman" w:eastAsia="Times New Roman" w:hAnsi="Times New Roman" w:cs="Times New Roman"/>
          <w:szCs w:val="24"/>
          <w:lang w:val="sv-SE" w:eastAsia="sv-SE"/>
        </w:rPr>
      </w:pPr>
    </w:p>
    <w:p w14:paraId="4BB6C5BF" w14:textId="13B0A9B6" w:rsidR="003A6146" w:rsidRDefault="009F4794" w:rsidP="009144CB">
      <w:r>
        <w:t xml:space="preserve">som </w:t>
      </w:r>
      <w:r w:rsidR="00663446" w:rsidRPr="002110B2">
        <w:t>är eller riskerar att bli sjukskriven</w:t>
      </w:r>
      <w:r w:rsidR="00E84A9E">
        <w:t>,</w:t>
      </w:r>
      <w:r w:rsidR="00663446">
        <w:t xml:space="preserve"> </w:t>
      </w:r>
      <w:r>
        <w:t>har gett sitt samtycke till att vi kontaktar er.</w:t>
      </w:r>
    </w:p>
    <w:p w14:paraId="3DCD1504" w14:textId="77777777" w:rsidR="00BE2B04" w:rsidRDefault="00BE2B04" w:rsidP="009144C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4961"/>
      </w:tblGrid>
      <w:tr w:rsidR="00663446" w:rsidRPr="00E42742" w14:paraId="3BE6DC02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121E" w14:textId="77777777" w:rsidR="00663446" w:rsidRPr="00E42742" w:rsidRDefault="00663446" w:rsidP="00CB3E85">
            <w:pPr>
              <w:pStyle w:val="Brdtext1"/>
              <w:rPr>
                <w:lang w:val="sv-SE"/>
              </w:rPr>
            </w:pPr>
            <w:r>
              <w:rPr>
                <w:rFonts w:ascii="Times New Roman" w:hAnsi="Times New Roman"/>
                <w:szCs w:val="24"/>
                <w:lang w:val="sv-SE" w:eastAsia="sv-SE"/>
              </w:rPr>
              <w:t>Mitt namn är:</w:t>
            </w:r>
          </w:p>
        </w:tc>
        <w:tc>
          <w:tcPr>
            <w:tcW w:w="49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73FF6AC" w14:textId="77777777" w:rsidR="00663446" w:rsidRPr="00E42742" w:rsidRDefault="00663446" w:rsidP="00CB3E85">
            <w:pPr>
              <w:pStyle w:val="Brdtext1"/>
              <w:rPr>
                <w:lang w:val="sv-SE"/>
              </w:rPr>
            </w:pPr>
          </w:p>
        </w:tc>
      </w:tr>
    </w:tbl>
    <w:p w14:paraId="2293030F" w14:textId="77777777" w:rsidR="00663446" w:rsidRDefault="00663446" w:rsidP="00663446">
      <w:pPr>
        <w:pStyle w:val="Brdtext1"/>
        <w:rPr>
          <w:rFonts w:ascii="Times New Roman" w:eastAsia="Times New Roman" w:hAnsi="Times New Roman" w:cs="Times New Roman"/>
          <w:szCs w:val="24"/>
          <w:lang w:val="sv-SE" w:eastAsia="sv-SE"/>
        </w:rPr>
      </w:pPr>
    </w:p>
    <w:p w14:paraId="7CE9111D" w14:textId="77777777" w:rsidR="00663446" w:rsidRDefault="00663446" w:rsidP="00663446">
      <w:pPr>
        <w:pStyle w:val="Brdtext1"/>
        <w:rPr>
          <w:rFonts w:asciiTheme="minorHAnsi" w:eastAsiaTheme="minorHAnsi" w:hAnsiTheme="minorHAnsi"/>
          <w:szCs w:val="22"/>
          <w:lang w:val="sv-SE" w:eastAsia="en-US"/>
        </w:rPr>
      </w:pPr>
      <w:r w:rsidRPr="00CB3E85">
        <w:rPr>
          <w:rFonts w:asciiTheme="minorHAnsi" w:eastAsiaTheme="minorHAnsi" w:hAnsiTheme="minorHAnsi"/>
          <w:szCs w:val="22"/>
          <w:lang w:val="sv-SE" w:eastAsia="en-US"/>
        </w:rPr>
        <w:t xml:space="preserve">och </w:t>
      </w:r>
      <w:r>
        <w:rPr>
          <w:rFonts w:asciiTheme="minorHAnsi" w:eastAsiaTheme="minorHAnsi" w:hAnsiTheme="minorHAnsi"/>
          <w:szCs w:val="22"/>
          <w:lang w:val="sv-SE" w:eastAsia="en-US"/>
        </w:rPr>
        <w:t xml:space="preserve">jag </w:t>
      </w:r>
      <w:r w:rsidRPr="00CB3E85">
        <w:rPr>
          <w:rFonts w:asciiTheme="minorHAnsi" w:eastAsiaTheme="minorHAnsi" w:hAnsiTheme="minorHAnsi"/>
          <w:szCs w:val="22"/>
          <w:lang w:val="sv-SE" w:eastAsia="en-US"/>
        </w:rPr>
        <w:t>arbetar som</w:t>
      </w:r>
      <w:r>
        <w:rPr>
          <w:rFonts w:asciiTheme="minorHAnsi" w:eastAsiaTheme="minorHAnsi" w:hAnsiTheme="minorHAnsi"/>
          <w:szCs w:val="22"/>
          <w:lang w:val="sv-SE" w:eastAsia="en-US"/>
        </w:rPr>
        <w:t xml:space="preserve"> </w:t>
      </w:r>
      <w:r w:rsidRPr="00CB3E85">
        <w:rPr>
          <w:rFonts w:asciiTheme="minorHAnsi" w:eastAsiaTheme="minorHAnsi" w:hAnsiTheme="minorHAnsi"/>
          <w:szCs w:val="22"/>
          <w:lang w:val="sv-SE" w:eastAsia="en-US"/>
        </w:rPr>
        <w:t>rehabiliteringskoordinator på</w:t>
      </w:r>
    </w:p>
    <w:p w14:paraId="14428E5B" w14:textId="77777777" w:rsidR="00663446" w:rsidRPr="00CD7888" w:rsidRDefault="00663446" w:rsidP="00663446">
      <w:pPr>
        <w:pStyle w:val="Brdtext1"/>
        <w:rPr>
          <w:rFonts w:asciiTheme="minorHAnsi" w:eastAsiaTheme="minorHAnsi" w:hAnsiTheme="minorHAnsi"/>
          <w:szCs w:val="22"/>
          <w:lang w:val="sv-SE"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4961"/>
      </w:tblGrid>
      <w:tr w:rsidR="00663446" w:rsidRPr="00DE3E57" w14:paraId="22915B65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C069C" w14:textId="77777777" w:rsidR="00663446" w:rsidRPr="00DE3E57" w:rsidRDefault="00663446" w:rsidP="00CB3E85">
            <w:pPr>
              <w:pStyle w:val="Brdtext1"/>
              <w:rPr>
                <w:rFonts w:ascii="Times New Roman" w:hAnsi="Times New Roman"/>
                <w:szCs w:val="24"/>
                <w:lang w:val="sv-SE" w:eastAsia="sv-SE"/>
              </w:rPr>
            </w:pPr>
            <w:r>
              <w:rPr>
                <w:rFonts w:ascii="Times New Roman" w:hAnsi="Times New Roman"/>
                <w:szCs w:val="24"/>
                <w:lang w:val="sv-SE" w:eastAsia="sv-SE"/>
              </w:rPr>
              <w:t xml:space="preserve">Vårdenhet: </w:t>
            </w:r>
          </w:p>
        </w:tc>
        <w:tc>
          <w:tcPr>
            <w:tcW w:w="49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D76686F" w14:textId="77777777" w:rsidR="00663446" w:rsidRPr="00DE3E57" w:rsidRDefault="00663446" w:rsidP="00CB3E85">
            <w:pPr>
              <w:pStyle w:val="Brdtext1"/>
              <w:rPr>
                <w:rFonts w:ascii="Times New Roman" w:hAnsi="Times New Roman"/>
                <w:szCs w:val="24"/>
                <w:lang w:val="sv-SE" w:eastAsia="sv-SE"/>
              </w:rPr>
            </w:pPr>
          </w:p>
        </w:tc>
      </w:tr>
    </w:tbl>
    <w:p w14:paraId="3D6BE8D7" w14:textId="77777777" w:rsidR="00195DD2" w:rsidRPr="00F254A0" w:rsidRDefault="00195DD2" w:rsidP="00CD7888">
      <w:pPr>
        <w:pStyle w:val="Brdtext1"/>
      </w:pPr>
    </w:p>
    <w:p w14:paraId="6FD04DF4" w14:textId="7B6B5560" w:rsidR="009F4794" w:rsidRDefault="001358DA" w:rsidP="009F4794">
      <w:r>
        <w:t xml:space="preserve">En rehabiliteringskoordinator är en stödperson </w:t>
      </w:r>
      <w:r w:rsidR="00F31C63">
        <w:t>som hjälper patienten</w:t>
      </w:r>
      <w:r>
        <w:t xml:space="preserve"> att upprätta en plan för återgång i arbete. Rehabiliteringskoordinatorn </w:t>
      </w:r>
      <w:r w:rsidR="009F4794">
        <w:t xml:space="preserve">ger </w:t>
      </w:r>
      <w:r>
        <w:t xml:space="preserve">även </w:t>
      </w:r>
      <w:r w:rsidR="009F4794">
        <w:t>stöd till läkare och övrig vårdpersonal när det gäller sjukskrivni</w:t>
      </w:r>
      <w:r w:rsidR="00195DD2">
        <w:t xml:space="preserve">ng och rehabilitering </w:t>
      </w:r>
      <w:r>
        <w:t>och</w:t>
      </w:r>
      <w:r w:rsidR="00195DD2">
        <w:t xml:space="preserve"> är </w:t>
      </w:r>
      <w:r w:rsidR="0016211D">
        <w:t xml:space="preserve">hälso- och sjukvårdens </w:t>
      </w:r>
      <w:r w:rsidR="009F4794">
        <w:t>kontaktperson för samverkan med arbetsgivare</w:t>
      </w:r>
      <w:r w:rsidR="00E84A9E">
        <w:t xml:space="preserve">, </w:t>
      </w:r>
      <w:r w:rsidR="00626F40">
        <w:t>A</w:t>
      </w:r>
      <w:r w:rsidR="009F4794">
        <w:t>rbetsförmedling</w:t>
      </w:r>
      <w:r w:rsidR="00626F40">
        <w:t>en</w:t>
      </w:r>
      <w:r w:rsidR="009F4794">
        <w:t xml:space="preserve"> och </w:t>
      </w:r>
      <w:r w:rsidR="00626F40">
        <w:t>F</w:t>
      </w:r>
      <w:r w:rsidR="009F4794">
        <w:t>örsäkringskassa</w:t>
      </w:r>
      <w:r w:rsidR="00626F40">
        <w:t>n</w:t>
      </w:r>
      <w:r w:rsidR="009F4794">
        <w:t xml:space="preserve">. </w:t>
      </w:r>
      <w:r w:rsidR="00195DD2">
        <w:t>Vi stödjer även de</w:t>
      </w:r>
      <w:r w:rsidR="00663446">
        <w:t>m</w:t>
      </w:r>
      <w:r w:rsidR="00195DD2">
        <w:t xml:space="preserve"> som riskerar att bli sjukskrivna att vara kvar i</w:t>
      </w:r>
      <w:r w:rsidR="00F31C63">
        <w:t xml:space="preserve"> sitt</w:t>
      </w:r>
      <w:r w:rsidR="00195DD2">
        <w:t xml:space="preserve"> arbete för att förhindra en sjukskrivning.</w:t>
      </w:r>
    </w:p>
    <w:p w14:paraId="254B7F48" w14:textId="22CD2B80" w:rsidR="00F254A0" w:rsidRPr="00716B56" w:rsidRDefault="00E84A9E" w:rsidP="00716B56">
      <w:pPr>
        <w:rPr>
          <w:b/>
        </w:rPr>
      </w:pPr>
      <w:r>
        <w:t xml:space="preserve">Ni </w:t>
      </w:r>
      <w:r w:rsidR="009F4794">
        <w:t xml:space="preserve">har som arbetsgivare </w:t>
      </w:r>
      <w:r w:rsidR="00195DD2">
        <w:t xml:space="preserve">möjlighet </w:t>
      </w:r>
      <w:r w:rsidR="009F4794">
        <w:t xml:space="preserve">att kontakta mig om </w:t>
      </w:r>
      <w:r>
        <w:t xml:space="preserve">ni </w:t>
      </w:r>
      <w:r w:rsidR="009F4794">
        <w:t>h</w:t>
      </w:r>
      <w:r w:rsidR="00195DD2">
        <w:t>ar frågor so</w:t>
      </w:r>
      <w:bookmarkStart w:id="0" w:name="_GoBack"/>
      <w:bookmarkEnd w:id="0"/>
      <w:r w:rsidR="00195DD2">
        <w:t>m rör</w:t>
      </w:r>
      <w:r w:rsidR="001D6006">
        <w:t xml:space="preserve"> </w:t>
      </w:r>
      <w:r>
        <w:t xml:space="preserve">er </w:t>
      </w:r>
      <w:r w:rsidR="001D6006">
        <w:t>anställdes</w:t>
      </w:r>
      <w:r w:rsidR="00195DD2">
        <w:t xml:space="preserve"> sjukskrivning eller </w:t>
      </w:r>
      <w:r w:rsidR="009F4794">
        <w:t>rehabilitering.</w:t>
      </w:r>
    </w:p>
    <w:p w14:paraId="5C5EA786" w14:textId="77777777" w:rsidR="00716B56" w:rsidRDefault="00716B56" w:rsidP="00716B56">
      <w:r w:rsidRPr="009160CE">
        <w:t>Vid behov kallar vi till</w:t>
      </w:r>
      <w:r>
        <w:t xml:space="preserve"> </w:t>
      </w:r>
      <w:r w:rsidRPr="009160CE">
        <w:t>e</w:t>
      </w:r>
      <w:r>
        <w:t xml:space="preserve">tt </w:t>
      </w:r>
      <w:r w:rsidRPr="009160CE">
        <w:t>möte</w:t>
      </w:r>
      <w:r>
        <w:t xml:space="preserve"> där</w:t>
      </w:r>
      <w:r w:rsidRPr="009160CE">
        <w:t xml:space="preserve"> läkare och/eller rehab</w:t>
      </w:r>
      <w:r>
        <w:t>iliteringskoordinator</w:t>
      </w:r>
      <w:r w:rsidRPr="009160CE">
        <w:t>, arbetsgivare och</w:t>
      </w:r>
      <w:r>
        <w:t xml:space="preserve"> </w:t>
      </w:r>
      <w:r w:rsidR="00663446">
        <w:t xml:space="preserve">anställd </w:t>
      </w:r>
      <w:r>
        <w:t>träffas</w:t>
      </w:r>
      <w:r w:rsidRPr="009160CE">
        <w:t>.</w:t>
      </w:r>
      <w:r>
        <w:t xml:space="preserve"> I vissa fall sker kontakten via telefon.</w:t>
      </w:r>
      <w:r w:rsidR="00195DD2">
        <w:t xml:space="preserve"> </w:t>
      </w:r>
      <w:r>
        <w:t>Syftet är att</w:t>
      </w:r>
      <w:r w:rsidRPr="009160CE">
        <w:t xml:space="preserve"> tillsammans föra en dialog om situationen och utreda om</w:t>
      </w:r>
      <w:r>
        <w:t>,</w:t>
      </w:r>
      <w:r w:rsidRPr="009160CE">
        <w:t xml:space="preserve"> och i så fall vilka</w:t>
      </w:r>
      <w:r>
        <w:t>,</w:t>
      </w:r>
      <w:r w:rsidRPr="009160CE">
        <w:t xml:space="preserve"> insatser som</w:t>
      </w:r>
      <w:r>
        <w:t xml:space="preserve"> kan vara aktuella</w:t>
      </w:r>
      <w:r w:rsidRPr="009160CE">
        <w:t xml:space="preserve"> för</w:t>
      </w:r>
      <w:r>
        <w:t xml:space="preserve"> återgång i arbete.</w:t>
      </w:r>
      <w:r w:rsidRPr="009160CE">
        <w:t xml:space="preserve"> </w:t>
      </w:r>
    </w:p>
    <w:p w14:paraId="364DACA0" w14:textId="77777777" w:rsidR="00195DD2" w:rsidRDefault="00195DD2" w:rsidP="00195DD2">
      <w:r>
        <w:t xml:space="preserve">Kontakta gärna mig </w:t>
      </w:r>
      <w:r w:rsidRPr="009160CE">
        <w:t>angående planering av eve</w:t>
      </w:r>
      <w:r>
        <w:t>ntuella rehabiliteringsinsatser</w:t>
      </w:r>
      <w:r w:rsidRPr="009160CE">
        <w:t>.</w:t>
      </w:r>
    </w:p>
    <w:p w14:paraId="5CE45402" w14:textId="77777777" w:rsidR="00195DD2" w:rsidRDefault="00195DD2" w:rsidP="00195DD2"/>
    <w:p w14:paraId="3E77C16B" w14:textId="77777777" w:rsidR="00195DD2" w:rsidRDefault="00195DD2" w:rsidP="00195DD2">
      <w:r>
        <w:t>Med vänlig hälsning</w:t>
      </w:r>
    </w:p>
    <w:p w14:paraId="134406E8" w14:textId="77777777" w:rsidR="003A6146" w:rsidRDefault="003A6146" w:rsidP="00195DD2"/>
    <w:p w14:paraId="33C9AE60" w14:textId="77777777" w:rsidR="00195DD2" w:rsidRDefault="00195DD2" w:rsidP="00195DD2">
      <w:r>
        <w:t>Anna Andersson</w:t>
      </w:r>
    </w:p>
    <w:p w14:paraId="5B336646" w14:textId="77777777" w:rsidR="00663446" w:rsidRDefault="00195DD2" w:rsidP="00CD7888">
      <w:r>
        <w:t xml:space="preserve">rehabiliteringskoordinator </w:t>
      </w:r>
    </w:p>
    <w:p w14:paraId="5DE77D9E" w14:textId="77777777" w:rsidR="002411D1" w:rsidRPr="009144CB" w:rsidRDefault="003A6146">
      <w:r>
        <w:t>telefonnummer</w:t>
      </w:r>
    </w:p>
    <w:sectPr w:rsidR="002411D1" w:rsidRPr="009144CB" w:rsidSect="008275FA">
      <w:headerReference w:type="default" r:id="rId7"/>
      <w:pgSz w:w="11907" w:h="16839" w:code="9"/>
      <w:pgMar w:top="1135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A29CE" w14:textId="77777777" w:rsidR="00433122" w:rsidRDefault="00433122" w:rsidP="00EE1961">
      <w:pPr>
        <w:spacing w:after="0" w:line="240" w:lineRule="auto"/>
      </w:pPr>
      <w:r>
        <w:separator/>
      </w:r>
    </w:p>
  </w:endnote>
  <w:endnote w:type="continuationSeparator" w:id="0">
    <w:p w14:paraId="7F2E441A" w14:textId="77777777" w:rsidR="00433122" w:rsidRDefault="00433122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C5279" w14:textId="77777777" w:rsidR="00433122" w:rsidRDefault="00433122" w:rsidP="00EE1961">
      <w:pPr>
        <w:spacing w:after="0" w:line="240" w:lineRule="auto"/>
      </w:pPr>
      <w:r>
        <w:separator/>
      </w:r>
    </w:p>
  </w:footnote>
  <w:footnote w:type="continuationSeparator" w:id="0">
    <w:p w14:paraId="70924F39" w14:textId="77777777" w:rsidR="00433122" w:rsidRDefault="00433122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73AC" w14:textId="77777777" w:rsidR="009144CB" w:rsidRDefault="009144C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B"/>
    <w:rsid w:val="000F5205"/>
    <w:rsid w:val="0010798E"/>
    <w:rsid w:val="001358DA"/>
    <w:rsid w:val="0016211D"/>
    <w:rsid w:val="00195DD2"/>
    <w:rsid w:val="001C1708"/>
    <w:rsid w:val="001D6006"/>
    <w:rsid w:val="002411D1"/>
    <w:rsid w:val="0027502A"/>
    <w:rsid w:val="002836E4"/>
    <w:rsid w:val="0032146D"/>
    <w:rsid w:val="003A6146"/>
    <w:rsid w:val="003F4049"/>
    <w:rsid w:val="00433122"/>
    <w:rsid w:val="00441EEB"/>
    <w:rsid w:val="005D4B75"/>
    <w:rsid w:val="005F6922"/>
    <w:rsid w:val="00626F40"/>
    <w:rsid w:val="00663446"/>
    <w:rsid w:val="006720E9"/>
    <w:rsid w:val="00692047"/>
    <w:rsid w:val="00716B56"/>
    <w:rsid w:val="00747AF7"/>
    <w:rsid w:val="00762F7C"/>
    <w:rsid w:val="008275FA"/>
    <w:rsid w:val="0088387F"/>
    <w:rsid w:val="008C5143"/>
    <w:rsid w:val="00901595"/>
    <w:rsid w:val="009144CB"/>
    <w:rsid w:val="009453C4"/>
    <w:rsid w:val="00992566"/>
    <w:rsid w:val="009F4794"/>
    <w:rsid w:val="00A0401E"/>
    <w:rsid w:val="00A746ED"/>
    <w:rsid w:val="00AE0D56"/>
    <w:rsid w:val="00BA0E33"/>
    <w:rsid w:val="00BB5321"/>
    <w:rsid w:val="00BE2B04"/>
    <w:rsid w:val="00C14DC2"/>
    <w:rsid w:val="00CB4234"/>
    <w:rsid w:val="00CC102F"/>
    <w:rsid w:val="00CD7888"/>
    <w:rsid w:val="00CE3018"/>
    <w:rsid w:val="00E00505"/>
    <w:rsid w:val="00E84A9E"/>
    <w:rsid w:val="00EE1961"/>
    <w:rsid w:val="00F254A0"/>
    <w:rsid w:val="00F3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17080"/>
  <w15:docId w15:val="{7963057A-3E9A-4F26-BF97-EB94F29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E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customStyle="1" w:styleId="Brdtext1">
    <w:name w:val="Brödtext1"/>
    <w:basedOn w:val="Ingetavstnd"/>
    <w:qFormat/>
    <w:rsid w:val="0088387F"/>
    <w:rPr>
      <w:rFonts w:ascii="Arial" w:eastAsiaTheme="minorEastAsia" w:hAnsi="Arial"/>
      <w:szCs w:val="40"/>
      <w:lang w:val="en-GB" w:eastAsia="ja-JP"/>
    </w:rPr>
  </w:style>
  <w:style w:type="paragraph" w:customStyle="1" w:styleId="Rubrik10">
    <w:name w:val="Rubrik1"/>
    <w:basedOn w:val="Brdtext1"/>
    <w:qFormat/>
    <w:rsid w:val="0088387F"/>
    <w:pPr>
      <w:spacing w:after="180"/>
    </w:pPr>
    <w:rPr>
      <w:b/>
      <w:sz w:val="3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38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38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387F"/>
    <w:rPr>
      <w:rFonts w:ascii="Times New Roman" w:hAnsi="Times New Roman"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387F"/>
    <w:rPr>
      <w:rFonts w:ascii="Segoe UI" w:hAnsi="Segoe UI" w:cs="Segoe UI"/>
      <w:sz w:val="18"/>
      <w:szCs w:val="18"/>
      <w:lang w:val="sv-SE"/>
    </w:rPr>
  </w:style>
  <w:style w:type="table" w:styleId="Tabellrutnt">
    <w:name w:val="Table Grid"/>
    <w:basedOn w:val="Normaltabell"/>
    <w:uiPriority w:val="59"/>
    <w:rsid w:val="00195DD2"/>
    <w:pPr>
      <w:spacing w:after="0" w:line="240" w:lineRule="auto"/>
    </w:pPr>
    <w:rPr>
      <w:rFonts w:eastAsiaTheme="minorEastAsia"/>
      <w:lang w:val="sv-S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C63"/>
    <w:pPr>
      <w:spacing w:after="120"/>
    </w:pPr>
    <w:rPr>
      <w:rFonts w:asciiTheme="minorHAnsi" w:hAnsiTheme="minorHAns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C63"/>
    <w:rPr>
      <w:rFonts w:ascii="Times New Roman" w:hAnsi="Times New Roman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059F-02E9-4BA1-B501-F9805F00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 Lena</dc:creator>
  <cp:lastModifiedBy>Severin Lena</cp:lastModifiedBy>
  <cp:revision>3</cp:revision>
  <dcterms:created xsi:type="dcterms:W3CDTF">2020-06-02T12:33:00Z</dcterms:created>
  <dcterms:modified xsi:type="dcterms:W3CDTF">2020-06-03T13:39:00Z</dcterms:modified>
</cp:coreProperties>
</file>